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32" w:rsidRDefault="00AC7A24" w:rsidP="00AB3EC0">
      <w:pPr>
        <w:rPr>
          <w:sz w:val="28"/>
          <w:szCs w:val="28"/>
          <w:lang w:val="lt-LT"/>
        </w:rPr>
      </w:pPr>
      <w:r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6003290</wp:posOffset>
            </wp:positionH>
            <wp:positionV relativeFrom="paragraph">
              <wp:posOffset>19685</wp:posOffset>
            </wp:positionV>
            <wp:extent cx="1282700" cy="765175"/>
            <wp:effectExtent l="19050" t="0" r="0" b="0"/>
            <wp:wrapThrough wrapText="bothSides">
              <wp:wrapPolygon edited="0">
                <wp:start x="962" y="5378"/>
                <wp:lineTo x="-321" y="7529"/>
                <wp:lineTo x="-321" y="10755"/>
                <wp:lineTo x="1283" y="13444"/>
                <wp:lineTo x="3850" y="13444"/>
                <wp:lineTo x="17644" y="12368"/>
                <wp:lineTo x="17644" y="6991"/>
                <wp:lineTo x="4170" y="5378"/>
                <wp:lineTo x="962" y="5378"/>
              </wp:wrapPolygon>
            </wp:wrapThrough>
            <wp:docPr id="6" name="Picture 4" descr="eteris_logo_new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eris_logo_new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lt-LT"/>
        </w:rPr>
        <w:t xml:space="preserve">  </w:t>
      </w:r>
    </w:p>
    <w:p w:rsidR="00F449E3" w:rsidRDefault="003553FD" w:rsidP="00AB3EC0">
      <w:pPr>
        <w:rPr>
          <w:sz w:val="32"/>
          <w:szCs w:val="32"/>
          <w:lang w:val="lt-LT"/>
        </w:rPr>
      </w:pPr>
      <w:r>
        <w:rPr>
          <w:sz w:val="32"/>
          <w:szCs w:val="32"/>
          <w:lang w:val="lt-LT"/>
        </w:rPr>
        <w:t xml:space="preserve">       </w:t>
      </w:r>
      <w:r w:rsidR="00AC7A24" w:rsidRPr="00172A75">
        <w:rPr>
          <w:sz w:val="32"/>
          <w:szCs w:val="32"/>
          <w:lang w:val="lt-LT"/>
        </w:rPr>
        <w:t xml:space="preserve"> </w:t>
      </w:r>
      <w:r w:rsidR="00CB35D7" w:rsidRPr="00172A75">
        <w:rPr>
          <w:sz w:val="32"/>
          <w:szCs w:val="32"/>
          <w:lang w:val="lt-LT"/>
        </w:rPr>
        <w:t xml:space="preserve">        </w:t>
      </w:r>
    </w:p>
    <w:p w:rsidR="00AB3EC0" w:rsidRPr="00172A75" w:rsidRDefault="00F449E3" w:rsidP="00F449E3">
      <w:pPr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                 </w:t>
      </w:r>
      <w:r w:rsidR="00172A75" w:rsidRPr="00172A75">
        <w:rPr>
          <w:sz w:val="28"/>
          <w:szCs w:val="28"/>
          <w:lang w:val="lt-LT"/>
        </w:rPr>
        <w:t>T</w:t>
      </w:r>
      <w:r w:rsidR="00AC7A24" w:rsidRPr="00172A75">
        <w:rPr>
          <w:sz w:val="28"/>
          <w:szCs w:val="28"/>
          <w:lang w:val="lt-LT"/>
        </w:rPr>
        <w:t xml:space="preserve">elevizijos </w:t>
      </w:r>
      <w:r w:rsidR="00096335" w:rsidRPr="00172A75">
        <w:rPr>
          <w:sz w:val="28"/>
          <w:szCs w:val="28"/>
          <w:lang w:val="lt-LT"/>
        </w:rPr>
        <w:t xml:space="preserve">ir interneto </w:t>
      </w:r>
      <w:r w:rsidR="00AB3EC0" w:rsidRPr="00172A75">
        <w:rPr>
          <w:sz w:val="28"/>
          <w:szCs w:val="28"/>
          <w:lang w:val="lt-LT"/>
        </w:rPr>
        <w:t xml:space="preserve">paslaugų </w:t>
      </w:r>
      <w:r w:rsidR="003553FD">
        <w:rPr>
          <w:sz w:val="28"/>
          <w:szCs w:val="28"/>
          <w:lang w:val="lt-LT"/>
        </w:rPr>
        <w:t>kainos nuo 202</w:t>
      </w:r>
      <w:r w:rsidR="00F239D8">
        <w:rPr>
          <w:sz w:val="28"/>
          <w:szCs w:val="28"/>
          <w:lang w:val="lt-LT"/>
        </w:rPr>
        <w:t>6</w:t>
      </w:r>
      <w:r w:rsidR="003553FD">
        <w:rPr>
          <w:sz w:val="28"/>
          <w:szCs w:val="28"/>
          <w:lang w:val="lt-LT"/>
        </w:rPr>
        <w:t xml:space="preserve"> m. sausio 1 d.:</w:t>
      </w:r>
      <w:r>
        <w:rPr>
          <w:sz w:val="28"/>
          <w:szCs w:val="28"/>
          <w:lang w:val="lt-LT"/>
        </w:rPr>
        <w:t xml:space="preserve">      </w:t>
      </w:r>
    </w:p>
    <w:tbl>
      <w:tblPr>
        <w:tblW w:w="10833" w:type="dxa"/>
        <w:tblInd w:w="534" w:type="dxa"/>
        <w:tblLook w:val="04A0"/>
      </w:tblPr>
      <w:tblGrid>
        <w:gridCol w:w="828"/>
        <w:gridCol w:w="1116"/>
        <w:gridCol w:w="1174"/>
        <w:gridCol w:w="1134"/>
        <w:gridCol w:w="1276"/>
        <w:gridCol w:w="1276"/>
        <w:gridCol w:w="1134"/>
        <w:gridCol w:w="1231"/>
        <w:gridCol w:w="1134"/>
        <w:gridCol w:w="627"/>
      </w:tblGrid>
      <w:tr w:rsidR="00D9749A" w:rsidRPr="003E5804" w:rsidTr="003553FD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83D76" w:rsidRPr="003F1B73" w:rsidRDefault="00B83D76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shd w:val="clear" w:color="auto" w:fill="DDD9C3" w:themeFill="background2" w:themeFillShade="E6"/>
              </w:rPr>
            </w:pPr>
          </w:p>
          <w:p w:rsidR="00B83D76" w:rsidRPr="003F1B73" w:rsidRDefault="003E5804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shd w:val="clear" w:color="auto" w:fill="DDD9C3" w:themeFill="background2" w:themeFillShade="E6"/>
              </w:rPr>
              <w:t>Paslauga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plan</w:t>
            </w:r>
            <w:r w:rsidR="00B83D76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as</w:t>
            </w:r>
            <w:proofErr w:type="spellEnd"/>
          </w:p>
          <w:p w:rsidR="003E5804" w:rsidRPr="003F1B73" w:rsidRDefault="003E5804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Sutarties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galiojimas</w:t>
            </w:r>
            <w:proofErr w:type="spellEnd"/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D974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="00A76B1E">
              <w:rPr>
                <w:rFonts w:eastAsia="Times New Roman" w:cstheme="minorHAnsi"/>
                <w:color w:val="000000"/>
                <w:sz w:val="16"/>
                <w:szCs w:val="16"/>
              </w:rPr>
              <w:t>8</w:t>
            </w: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analoginių</w:t>
            </w:r>
            <w:proofErr w:type="spellEnd"/>
          </w:p>
          <w:p w:rsidR="00555DCF" w:rsidRDefault="003E5804" w:rsidP="00D974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+ </w:t>
            </w:r>
            <w:r w:rsidR="003B3994"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skaitmeninių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D974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TV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kanalų</w:t>
            </w:r>
            <w:proofErr w:type="spellEnd"/>
          </w:p>
          <w:p w:rsidR="00D923EF" w:rsidRPr="003F1B73" w:rsidRDefault="00D923EF" w:rsidP="00D974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3E5804" w:rsidRPr="003F1B73" w:rsidRDefault="00A76B1E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analogini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  <w:lang w:val="lt-LT"/>
              </w:rPr>
              <w:t>ų</w:t>
            </w:r>
          </w:p>
          <w:p w:rsidR="00555DCF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+ </w:t>
            </w:r>
            <w:r w:rsidR="003B3994">
              <w:rPr>
                <w:rFonts w:eastAsia="Times New Roman" w:cstheme="minorHAnsi"/>
                <w:color w:val="000000"/>
                <w:sz w:val="16"/>
                <w:szCs w:val="16"/>
              </w:rPr>
              <w:t>8</w:t>
            </w: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0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skaitmeninių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TV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kanalų</w:t>
            </w:r>
            <w:proofErr w:type="spellEnd"/>
          </w:p>
          <w:p w:rsidR="00D923EF" w:rsidRPr="003F1B73" w:rsidRDefault="00D923EF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4571A4" w:rsidRPr="003F1B73" w:rsidRDefault="004571A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Išmanioji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TV</w:t>
            </w:r>
          </w:p>
          <w:p w:rsidR="00D9749A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20 TV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kanalų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su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savaičių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archyvavimo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paslauga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Išmanioji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TV</w:t>
            </w:r>
          </w:p>
          <w:p w:rsidR="003E5804" w:rsidRPr="003F1B73" w:rsidRDefault="00A76B1E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7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0 TV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kanalų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su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savaičių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archyvavimo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paslauga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95DA9" w:rsidRPr="003F1B73" w:rsidRDefault="00D95DA9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Šviesolaidinis</w:t>
            </w:r>
            <w:proofErr w:type="spellEnd"/>
          </w:p>
          <w:p w:rsidR="003E5804" w:rsidRPr="003F1B73" w:rsidRDefault="00D95DA9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nternetas</w:t>
            </w:r>
            <w:proofErr w:type="spellEnd"/>
          </w:p>
          <w:p w:rsidR="004571A4" w:rsidRPr="003F1B73" w:rsidRDefault="00A76B1E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greitis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iki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250 Mbps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95DA9" w:rsidRPr="003F1B73" w:rsidRDefault="00D95DA9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Šviesolaidinis</w:t>
            </w:r>
            <w:proofErr w:type="spellEnd"/>
          </w:p>
          <w:p w:rsidR="003E5804" w:rsidRPr="003F1B73" w:rsidRDefault="00D95DA9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nternetas</w:t>
            </w:r>
            <w:proofErr w:type="spellEnd"/>
          </w:p>
          <w:p w:rsidR="004571A4" w:rsidRPr="003F1B73" w:rsidRDefault="00A76B1E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greitis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iki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500 Mbps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D95DA9" w:rsidRPr="003F1B73" w:rsidRDefault="00D95DA9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Šviesolaidinis</w:t>
            </w:r>
            <w:proofErr w:type="spellEnd"/>
          </w:p>
          <w:p w:rsidR="003E5804" w:rsidRPr="003F1B73" w:rsidRDefault="00D95DA9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nternetas</w:t>
            </w:r>
            <w:proofErr w:type="spellEnd"/>
          </w:p>
          <w:p w:rsidR="004571A4" w:rsidRPr="003F1B73" w:rsidRDefault="00A76B1E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greitis</w:t>
            </w:r>
            <w:proofErr w:type="spell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iki</w:t>
            </w:r>
            <w:proofErr w:type="spellEnd"/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:rsidR="003E5804" w:rsidRPr="003F1B73" w:rsidRDefault="004571A4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  <w:r w:rsidR="00A76B1E">
              <w:rPr>
                <w:rFonts w:eastAsia="Times New Roman" w:cstheme="minorHAnsi"/>
                <w:color w:val="000000"/>
                <w:sz w:val="16"/>
                <w:szCs w:val="16"/>
              </w:rPr>
              <w:t>G</w:t>
            </w:r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b</w:t>
            </w:r>
            <w:r w:rsidR="003E5804"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ps</w:t>
            </w:r>
          </w:p>
          <w:p w:rsidR="003E5804" w:rsidRPr="003F1B73" w:rsidRDefault="003E5804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E3365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4571A4" w:rsidRPr="003F1B73" w:rsidRDefault="004571A4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Kaina</w:t>
            </w:r>
            <w:proofErr w:type="spellEnd"/>
          </w:p>
          <w:p w:rsidR="00D95DA9" w:rsidRPr="003F1B73" w:rsidRDefault="00D95DA9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:rsidR="003E5804" w:rsidRPr="003F1B73" w:rsidRDefault="003E5804" w:rsidP="003E5804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Eur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mėn</w:t>
            </w:r>
            <w:proofErr w:type="spellEnd"/>
            <w:r w:rsidRPr="003F1B73">
              <w:rPr>
                <w:rFonts w:eastAsia="Times New Roman" w:cstheme="minorHAnsi"/>
                <w:color w:val="000000"/>
                <w:sz w:val="16"/>
                <w:szCs w:val="16"/>
              </w:rPr>
              <w:t>.</w:t>
            </w:r>
          </w:p>
          <w:p w:rsidR="003E5804" w:rsidRPr="003F1B73" w:rsidRDefault="003E5804" w:rsidP="003E58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MINI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FC571B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DB1A95"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="0087685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MINI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B87680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DB1A95"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SKTV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SKTV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VISKAS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MINI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B87680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DB1A95"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MINI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MINI 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MINI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F25EFB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 w:rsidR="00DB1A95"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DB1A95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D9749A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F1B73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1A95" w:rsidRPr="003E5804" w:rsidRDefault="00DB1A95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1A95" w:rsidRPr="00DB1A95" w:rsidRDefault="00DB1A95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DB1A95" w:rsidRPr="00DB1A95" w:rsidRDefault="00271227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.9</w:t>
            </w:r>
            <w:r w:rsidR="00E03E0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C6F54" w:rsidRPr="003E5804" w:rsidTr="00AC6F54">
        <w:trPr>
          <w:trHeight w:val="474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 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F1B73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neterminuota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F54" w:rsidRPr="00DB1A95" w:rsidRDefault="00AC6F54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.90</w:t>
            </w:r>
          </w:p>
        </w:tc>
      </w:tr>
      <w:tr w:rsidR="00AC6F54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AC6F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IPTV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F1B73" w:rsidRDefault="00AC6F54" w:rsidP="00AC6F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AC6F54" w:rsidRDefault="00AC6F54" w:rsidP="00AC6F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  <w:r w:rsidRPr="00AC6F5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IPTV  2</w:t>
            </w:r>
            <w:r w:rsidR="00D81F7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-iems</w:t>
            </w:r>
            <w:r w:rsidRPr="00AC6F5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C6F5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televizoriams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F54" w:rsidRPr="003E5804" w:rsidRDefault="00AC6F54" w:rsidP="003D27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IPTV  2</w:t>
            </w:r>
            <w:r w:rsidR="003D27B6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-iems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televizoriams</w:t>
            </w:r>
            <w:proofErr w:type="spellEnd"/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2402B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F54" w:rsidRPr="00DB1A95" w:rsidRDefault="00AC6F54" w:rsidP="00240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AC6F54" w:rsidRPr="00DB1A95" w:rsidRDefault="00AC6F54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C6F54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OP250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F1B73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F54" w:rsidRPr="00DB1A95" w:rsidRDefault="00AC6F54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AC6F54" w:rsidRPr="00DB1A95" w:rsidRDefault="00AC6F54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C6F54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OP500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F1B73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F54" w:rsidRPr="00DB1A95" w:rsidRDefault="00AC6F54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AC6F54" w:rsidRPr="00DB1A95" w:rsidRDefault="00AC6F54" w:rsidP="00F25E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="00F25EF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AC6F54" w:rsidRPr="003E5804" w:rsidTr="003553FD">
        <w:trPr>
          <w:trHeight w:val="30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OP1000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F1B73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2 </w:t>
            </w:r>
            <w:proofErr w:type="spellStart"/>
            <w:r w:rsidRPr="003F1B7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metai</w:t>
            </w:r>
            <w:proofErr w:type="spellEnd"/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hideMark/>
          </w:tcPr>
          <w:p w:rsidR="00AC6F54" w:rsidRPr="003E5804" w:rsidRDefault="00AC6F54" w:rsidP="00DB1A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3E580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+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F54" w:rsidRPr="00DB1A95" w:rsidRDefault="00AC6F54" w:rsidP="00DB1A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  <w:p w:rsidR="00AC6F54" w:rsidRPr="00DB1A95" w:rsidRDefault="00AC6F54" w:rsidP="00F239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  <w:r w:rsidR="00F239D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  <w:r w:rsidRPr="00DB1A9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</w:tr>
    </w:tbl>
    <w:p w:rsidR="003E5804" w:rsidRDefault="003E5804" w:rsidP="006F4F34">
      <w:pPr>
        <w:rPr>
          <w:lang w:val="lt-LT"/>
        </w:rPr>
      </w:pPr>
    </w:p>
    <w:p w:rsidR="004F769B" w:rsidRPr="00F449E3" w:rsidRDefault="004F769B">
      <w:pPr>
        <w:rPr>
          <w:sz w:val="10"/>
          <w:szCs w:val="10"/>
          <w:lang w:val="lt-LT"/>
        </w:rPr>
        <w:sectPr w:rsidR="004F769B" w:rsidRPr="00F449E3" w:rsidSect="003F1B73">
          <w:pgSz w:w="12240" w:h="15840"/>
          <w:pgMar w:top="0" w:right="170" w:bottom="0" w:left="170" w:header="720" w:footer="720" w:gutter="0"/>
          <w:cols w:space="720"/>
          <w:docGrid w:linePitch="360"/>
        </w:sectPr>
      </w:pPr>
    </w:p>
    <w:p w:rsidR="00915273" w:rsidRDefault="00DE0E61" w:rsidP="00915273">
      <w:pPr>
        <w:rPr>
          <w:lang w:val="lt-LT"/>
        </w:rPr>
      </w:pPr>
      <w:r>
        <w:rPr>
          <w:lang w:val="lt-LT"/>
        </w:rPr>
        <w:lastRenderedPageBreak/>
        <w:t xml:space="preserve">   </w:t>
      </w:r>
      <w:r w:rsidR="004F769B">
        <w:rPr>
          <w:lang w:val="lt-LT"/>
        </w:rPr>
        <w:t>TEMINIŲ TV KANALŲ PAKETŲ KAINOS:</w:t>
      </w:r>
    </w:p>
    <w:tbl>
      <w:tblPr>
        <w:tblpPr w:leftFromText="180" w:rightFromText="180" w:vertAnchor="text" w:tblpX="133" w:tblpY="1"/>
        <w:tblOverlap w:val="never"/>
        <w:tblW w:w="4475" w:type="dxa"/>
        <w:tblLook w:val="04A0"/>
      </w:tblPr>
      <w:tblGrid>
        <w:gridCol w:w="1685"/>
        <w:gridCol w:w="2790"/>
      </w:tblGrid>
      <w:tr w:rsidR="004F769B" w:rsidRPr="00AB3EC0" w:rsidTr="00555DCF">
        <w:trPr>
          <w:trHeight w:val="84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B35D7" w:rsidRDefault="00CB35D7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CB35D7" w:rsidRPr="00CB35D7" w:rsidRDefault="004F769B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Teminiai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TV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kanalų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paketai</w:t>
            </w:r>
            <w:proofErr w:type="spellEnd"/>
          </w:p>
          <w:p w:rsidR="00A82B99" w:rsidRPr="00CB35D7" w:rsidRDefault="00A82B99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3076C" w:rsidRPr="00CB35D7" w:rsidRDefault="0053076C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4F769B" w:rsidRPr="00CB35D7" w:rsidRDefault="004F769B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Kaina</w:t>
            </w:r>
            <w:proofErr w:type="spellEnd"/>
          </w:p>
          <w:p w:rsidR="004F769B" w:rsidRPr="00CB35D7" w:rsidRDefault="004F769B" w:rsidP="00555DCF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mėn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4F769B" w:rsidRPr="00AB3EC0" w:rsidTr="00555DCF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F84736" w:rsidP="00F8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Filmai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770B7C" w:rsidP="0077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 w:rsidR="004F769B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4F769B" w:rsidRPr="00AB3EC0" w:rsidTr="00555DCF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F84736" w:rsidP="0077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Sportas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770B7C" w:rsidP="0077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 w:rsidR="004F769B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  <w:tr w:rsidR="004F769B" w:rsidRPr="00AB3EC0" w:rsidTr="00555DCF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770B7C" w:rsidP="00770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Filmai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F769B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Sport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B87680" w:rsidP="006B1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 w:rsidR="004F769B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,9</w:t>
            </w:r>
            <w:r w:rsidR="006B196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</w:tr>
    </w:tbl>
    <w:p w:rsidR="004F769B" w:rsidRDefault="004F769B" w:rsidP="00915273">
      <w:pPr>
        <w:rPr>
          <w:lang w:val="lt-LT"/>
        </w:rPr>
      </w:pPr>
    </w:p>
    <w:p w:rsidR="004F769B" w:rsidRDefault="004F769B" w:rsidP="00915273">
      <w:pPr>
        <w:rPr>
          <w:lang w:val="lt-LT"/>
        </w:rPr>
      </w:pPr>
    </w:p>
    <w:p w:rsidR="004F769B" w:rsidRDefault="004F769B" w:rsidP="00915273">
      <w:pPr>
        <w:rPr>
          <w:lang w:val="lt-LT"/>
        </w:rPr>
      </w:pPr>
    </w:p>
    <w:p w:rsidR="004F769B" w:rsidRDefault="004F769B" w:rsidP="00915273">
      <w:pPr>
        <w:rPr>
          <w:lang w:val="lt-LT"/>
        </w:rPr>
      </w:pPr>
    </w:p>
    <w:p w:rsidR="0053076C" w:rsidRPr="00F449E3" w:rsidRDefault="00E969E4" w:rsidP="0053076C">
      <w:pPr>
        <w:pStyle w:val="NoSpacing"/>
        <w:rPr>
          <w:sz w:val="20"/>
          <w:szCs w:val="20"/>
          <w:lang w:val="lt-LT"/>
        </w:rPr>
      </w:pPr>
      <w:r w:rsidRPr="00F449E3">
        <w:rPr>
          <w:sz w:val="20"/>
          <w:szCs w:val="20"/>
          <w:lang w:val="lt-LT"/>
        </w:rPr>
        <w:t xml:space="preserve">Su planų kainomis ir įrangos nuomos mokesčio </w:t>
      </w:r>
    </w:p>
    <w:p w:rsidR="004F769B" w:rsidRPr="00F449E3" w:rsidRDefault="0053076C" w:rsidP="0053076C">
      <w:pPr>
        <w:pStyle w:val="NoSpacing"/>
        <w:rPr>
          <w:sz w:val="20"/>
          <w:szCs w:val="20"/>
          <w:lang w:val="lt-LT"/>
        </w:rPr>
      </w:pPr>
      <w:r w:rsidRPr="00F449E3">
        <w:rPr>
          <w:sz w:val="20"/>
          <w:szCs w:val="20"/>
          <w:lang w:val="lt-LT"/>
        </w:rPr>
        <w:t>kai</w:t>
      </w:r>
      <w:r w:rsidR="00E969E4" w:rsidRPr="00F449E3">
        <w:rPr>
          <w:sz w:val="20"/>
          <w:szCs w:val="20"/>
          <w:lang w:val="lt-LT"/>
        </w:rPr>
        <w:t>nomis susipažinau:</w:t>
      </w:r>
    </w:p>
    <w:p w:rsidR="0053076C" w:rsidRDefault="005446DF" w:rsidP="004F769B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                      </w:t>
      </w:r>
    </w:p>
    <w:p w:rsidR="00E969E4" w:rsidRDefault="005446DF" w:rsidP="004F769B">
      <w:pPr>
        <w:rPr>
          <w:lang w:val="lt-LT"/>
        </w:rPr>
      </w:pPr>
      <w:r>
        <w:rPr>
          <w:sz w:val="18"/>
          <w:szCs w:val="18"/>
          <w:lang w:val="lt-LT"/>
        </w:rPr>
        <w:t xml:space="preserve"> </w:t>
      </w:r>
      <w:r w:rsidR="00E969E4">
        <w:rPr>
          <w:sz w:val="18"/>
          <w:szCs w:val="18"/>
          <w:lang w:val="lt-LT"/>
        </w:rPr>
        <w:t>V</w:t>
      </w:r>
      <w:r w:rsidR="00E969E4" w:rsidRPr="00E969E4">
        <w:rPr>
          <w:sz w:val="18"/>
          <w:szCs w:val="18"/>
          <w:lang w:val="lt-LT"/>
        </w:rPr>
        <w:t>ardas, pavardė, parašas</w:t>
      </w:r>
      <w:r w:rsidR="00E969E4">
        <w:rPr>
          <w:sz w:val="18"/>
          <w:szCs w:val="18"/>
          <w:lang w:val="lt-LT"/>
        </w:rPr>
        <w:t>:</w:t>
      </w:r>
      <w:r w:rsidR="00D7044C">
        <w:rPr>
          <w:sz w:val="18"/>
          <w:szCs w:val="18"/>
          <w:lang w:val="lt-LT"/>
        </w:rPr>
        <w:t xml:space="preserve">   _________________________________</w:t>
      </w:r>
    </w:p>
    <w:p w:rsidR="00DB1A95" w:rsidRDefault="00DB1A95" w:rsidP="004F769B">
      <w:pPr>
        <w:rPr>
          <w:lang w:val="lt-LT"/>
        </w:rPr>
      </w:pPr>
    </w:p>
    <w:p w:rsidR="004F769B" w:rsidRDefault="004F769B" w:rsidP="004F769B">
      <w:pPr>
        <w:rPr>
          <w:lang w:val="lt-LT"/>
        </w:rPr>
      </w:pPr>
      <w:r>
        <w:rPr>
          <w:lang w:val="lt-LT"/>
        </w:rPr>
        <w:lastRenderedPageBreak/>
        <w:t xml:space="preserve"> </w:t>
      </w:r>
      <w:r w:rsidR="00DE0E61">
        <w:rPr>
          <w:lang w:val="lt-LT"/>
        </w:rPr>
        <w:t xml:space="preserve"> </w:t>
      </w:r>
      <w:r>
        <w:rPr>
          <w:lang w:val="lt-LT"/>
        </w:rPr>
        <w:t>ĮRANGOS NUOMOS KAINOS:</w:t>
      </w:r>
    </w:p>
    <w:tbl>
      <w:tblPr>
        <w:tblpPr w:leftFromText="180" w:rightFromText="180" w:vertAnchor="text" w:tblpY="1"/>
        <w:tblOverlap w:val="never"/>
        <w:tblW w:w="4965" w:type="dxa"/>
        <w:tblInd w:w="93" w:type="dxa"/>
        <w:tblLook w:val="04A0"/>
      </w:tblPr>
      <w:tblGrid>
        <w:gridCol w:w="2850"/>
        <w:gridCol w:w="2115"/>
      </w:tblGrid>
      <w:tr w:rsidR="004F769B" w:rsidRPr="00AB3EC0" w:rsidTr="00555DCF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Įranga</w:t>
            </w:r>
            <w:proofErr w:type="spellEnd"/>
          </w:p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B35D7" w:rsidRDefault="00CB35D7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Kaina</w:t>
            </w:r>
            <w:proofErr w:type="spellEnd"/>
          </w:p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mėn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4F769B" w:rsidRPr="00AB3EC0" w:rsidTr="00555DC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4F769B" w:rsidP="004A3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DVB-C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imtuvas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4F769B" w:rsidP="004A3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</w:tr>
      <w:tr w:rsidR="004F769B" w:rsidRPr="00AB3EC0" w:rsidTr="00555DC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4F769B" w:rsidP="004A3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IPTV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imtuvas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4F769B" w:rsidP="004A39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</w:tr>
      <w:tr w:rsidR="004F769B" w:rsidRPr="00AB3EC0" w:rsidTr="00555DC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Dekodavimo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kortelė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10,00 (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metams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4F769B" w:rsidRPr="00AB3EC0" w:rsidTr="00555DC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Conax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modulis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</w:tr>
      <w:tr w:rsidR="004F769B" w:rsidRPr="00AB3EC0" w:rsidTr="00555DCF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Maršrutizatorius</w:t>
            </w:r>
            <w:proofErr w:type="spellEnd"/>
            <w:r w:rsidR="0053076C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100 Mbps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69B" w:rsidRPr="00CB35D7" w:rsidRDefault="004F769B" w:rsidP="004F76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</w:tr>
      <w:tr w:rsidR="0053076C" w:rsidRPr="00AB3EC0" w:rsidTr="00555DCF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6C" w:rsidRPr="00CB35D7" w:rsidRDefault="0053076C" w:rsidP="00EE0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Maršrutizatorius</w:t>
            </w:r>
            <w:proofErr w:type="spellEnd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1</w:t>
            </w:r>
            <w:r w:rsidR="00EE07A0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000</w:t>
            </w: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EE07A0"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</w:t>
            </w: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bps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76C" w:rsidRPr="00CB35D7" w:rsidRDefault="0053076C" w:rsidP="0053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3,00</w:t>
            </w:r>
          </w:p>
        </w:tc>
      </w:tr>
      <w:tr w:rsidR="0053076C" w:rsidRPr="00AB3EC0" w:rsidTr="00555DCF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076C" w:rsidRPr="00CB35D7" w:rsidRDefault="0053076C" w:rsidP="00530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ONU </w:t>
            </w:r>
            <w:proofErr w:type="spellStart"/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imtuvas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76C" w:rsidRPr="00CB35D7" w:rsidRDefault="0053076C" w:rsidP="00E336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B35D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2,00</w:t>
            </w:r>
          </w:p>
        </w:tc>
      </w:tr>
    </w:tbl>
    <w:p w:rsidR="004F769B" w:rsidRDefault="004F769B" w:rsidP="00915273">
      <w:pPr>
        <w:rPr>
          <w:lang w:val="lt-LT"/>
        </w:rPr>
      </w:pPr>
    </w:p>
    <w:p w:rsidR="002224F1" w:rsidRDefault="002224F1" w:rsidP="00915273">
      <w:pPr>
        <w:rPr>
          <w:lang w:val="lt-LT"/>
        </w:rPr>
      </w:pPr>
    </w:p>
    <w:sectPr w:rsidR="002224F1" w:rsidSect="003814E2">
      <w:type w:val="continuous"/>
      <w:pgSz w:w="12240" w:h="15840"/>
      <w:pgMar w:top="1296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3EC0"/>
    <w:rsid w:val="0001042C"/>
    <w:rsid w:val="00052311"/>
    <w:rsid w:val="00096335"/>
    <w:rsid w:val="00140C2B"/>
    <w:rsid w:val="0014109E"/>
    <w:rsid w:val="00172A75"/>
    <w:rsid w:val="00187E3C"/>
    <w:rsid w:val="001D6A4B"/>
    <w:rsid w:val="002224F1"/>
    <w:rsid w:val="00234234"/>
    <w:rsid w:val="0025279F"/>
    <w:rsid w:val="00271227"/>
    <w:rsid w:val="002F6EC2"/>
    <w:rsid w:val="003356BA"/>
    <w:rsid w:val="003553FD"/>
    <w:rsid w:val="003814E2"/>
    <w:rsid w:val="00393057"/>
    <w:rsid w:val="003A7DF6"/>
    <w:rsid w:val="003B0A74"/>
    <w:rsid w:val="003B3994"/>
    <w:rsid w:val="003D27B6"/>
    <w:rsid w:val="003E5804"/>
    <w:rsid w:val="003E7632"/>
    <w:rsid w:val="003F1B73"/>
    <w:rsid w:val="00402F40"/>
    <w:rsid w:val="004169F3"/>
    <w:rsid w:val="004571A4"/>
    <w:rsid w:val="004F769B"/>
    <w:rsid w:val="005032D7"/>
    <w:rsid w:val="00512358"/>
    <w:rsid w:val="00523648"/>
    <w:rsid w:val="0053076C"/>
    <w:rsid w:val="00530C8D"/>
    <w:rsid w:val="005446DF"/>
    <w:rsid w:val="00555DCF"/>
    <w:rsid w:val="00584A3E"/>
    <w:rsid w:val="005B7015"/>
    <w:rsid w:val="005C441A"/>
    <w:rsid w:val="005D6D9C"/>
    <w:rsid w:val="005E4FD9"/>
    <w:rsid w:val="005F2E2F"/>
    <w:rsid w:val="005F3B7A"/>
    <w:rsid w:val="00633389"/>
    <w:rsid w:val="00695EBB"/>
    <w:rsid w:val="006A0F56"/>
    <w:rsid w:val="006B01FB"/>
    <w:rsid w:val="006B1960"/>
    <w:rsid w:val="006F4F34"/>
    <w:rsid w:val="007403A0"/>
    <w:rsid w:val="00770B7C"/>
    <w:rsid w:val="00771378"/>
    <w:rsid w:val="00782ACC"/>
    <w:rsid w:val="007C5E34"/>
    <w:rsid w:val="007E4AF0"/>
    <w:rsid w:val="00842E2C"/>
    <w:rsid w:val="0085208C"/>
    <w:rsid w:val="00876269"/>
    <w:rsid w:val="0087685C"/>
    <w:rsid w:val="00890965"/>
    <w:rsid w:val="00891D0A"/>
    <w:rsid w:val="00915273"/>
    <w:rsid w:val="009621F2"/>
    <w:rsid w:val="009F337D"/>
    <w:rsid w:val="00A43039"/>
    <w:rsid w:val="00A76B1E"/>
    <w:rsid w:val="00A82B99"/>
    <w:rsid w:val="00AB3EC0"/>
    <w:rsid w:val="00AC6F54"/>
    <w:rsid w:val="00AC7A24"/>
    <w:rsid w:val="00AF685B"/>
    <w:rsid w:val="00B74DE9"/>
    <w:rsid w:val="00B83D76"/>
    <w:rsid w:val="00B87680"/>
    <w:rsid w:val="00B938F5"/>
    <w:rsid w:val="00B96BC4"/>
    <w:rsid w:val="00BB03F1"/>
    <w:rsid w:val="00BD3216"/>
    <w:rsid w:val="00BF6C53"/>
    <w:rsid w:val="00C00F69"/>
    <w:rsid w:val="00C54634"/>
    <w:rsid w:val="00C71DB2"/>
    <w:rsid w:val="00C72295"/>
    <w:rsid w:val="00CB35D7"/>
    <w:rsid w:val="00CB395B"/>
    <w:rsid w:val="00D23263"/>
    <w:rsid w:val="00D60D61"/>
    <w:rsid w:val="00D7044C"/>
    <w:rsid w:val="00D76ECA"/>
    <w:rsid w:val="00D81F74"/>
    <w:rsid w:val="00D923EF"/>
    <w:rsid w:val="00D95DA9"/>
    <w:rsid w:val="00D9749A"/>
    <w:rsid w:val="00DB1A95"/>
    <w:rsid w:val="00DD388B"/>
    <w:rsid w:val="00DE0E61"/>
    <w:rsid w:val="00E03E0A"/>
    <w:rsid w:val="00E12528"/>
    <w:rsid w:val="00E25774"/>
    <w:rsid w:val="00E43A48"/>
    <w:rsid w:val="00E658FA"/>
    <w:rsid w:val="00E969E4"/>
    <w:rsid w:val="00EA678D"/>
    <w:rsid w:val="00EE07A0"/>
    <w:rsid w:val="00F239D8"/>
    <w:rsid w:val="00F25EFB"/>
    <w:rsid w:val="00F3556E"/>
    <w:rsid w:val="00F449E3"/>
    <w:rsid w:val="00F726D9"/>
    <w:rsid w:val="00F84736"/>
    <w:rsid w:val="00FA1178"/>
    <w:rsid w:val="00FB6068"/>
    <w:rsid w:val="00FC296D"/>
    <w:rsid w:val="00FC571B"/>
    <w:rsid w:val="00FE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7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6D35-40E5-45ED-9904-0152AA0A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Pro</dc:creator>
  <cp:lastModifiedBy>Romas Pro</cp:lastModifiedBy>
  <cp:revision>4</cp:revision>
  <cp:lastPrinted>2026-01-14T13:09:00Z</cp:lastPrinted>
  <dcterms:created xsi:type="dcterms:W3CDTF">2026-01-14T12:56:00Z</dcterms:created>
  <dcterms:modified xsi:type="dcterms:W3CDTF">2026-01-14T13:10:00Z</dcterms:modified>
</cp:coreProperties>
</file>